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55" w:rsidRDefault="00A91455" w:rsidP="00A914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Урок 65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Тема: </w:t>
      </w:r>
      <w:r w:rsidRPr="00A91455">
        <w:rPr>
          <w:sz w:val="24"/>
          <w:szCs w:val="24"/>
        </w:rPr>
        <w:t xml:space="preserve">Иван Алексеевич Бунин. </w:t>
      </w:r>
      <w:r>
        <w:rPr>
          <w:sz w:val="24"/>
          <w:szCs w:val="24"/>
        </w:rPr>
        <w:t>«На окне серебряном от инея…»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>Цел</w:t>
      </w:r>
      <w:r>
        <w:rPr>
          <w:sz w:val="24"/>
          <w:szCs w:val="24"/>
        </w:rPr>
        <w:t>ь</w:t>
      </w:r>
      <w:r w:rsidRPr="00A91455">
        <w:rPr>
          <w:sz w:val="24"/>
          <w:szCs w:val="24"/>
        </w:rPr>
        <w:t xml:space="preserve">: </w:t>
      </w:r>
      <w:r>
        <w:rPr>
          <w:sz w:val="24"/>
          <w:szCs w:val="24"/>
        </w:rPr>
        <w:t>с</w:t>
      </w:r>
      <w:r w:rsidRPr="00A91455">
        <w:rPr>
          <w:sz w:val="24"/>
          <w:szCs w:val="24"/>
        </w:rPr>
        <w:t>оздание условий для развития умения чувствовать и понимать переживания, настроение, эмоции другого человека.</w:t>
      </w:r>
    </w:p>
    <w:p w:rsid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Задачи урока: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</w:t>
      </w:r>
      <w:r w:rsidRPr="00A91455">
        <w:rPr>
          <w:sz w:val="24"/>
          <w:szCs w:val="24"/>
        </w:rPr>
        <w:t>ормирование у учащихся понятия о поэтическом мире как одной из категорий лирики; формирование представления о поэтическом мире И. А. Бунина.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A91455">
        <w:rPr>
          <w:sz w:val="24"/>
          <w:szCs w:val="24"/>
        </w:rPr>
        <w:t>расширение  интеллектуальной сферы учащихся через анализ текста;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91455">
        <w:rPr>
          <w:sz w:val="24"/>
          <w:szCs w:val="24"/>
        </w:rPr>
        <w:t xml:space="preserve"> Воспитание  внимательного, чуткого отношения к слову, умения находить в тексте изобразительно – выразительные средства языка.</w:t>
      </w:r>
    </w:p>
    <w:p w:rsid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Тип урока: комбинированный</w:t>
      </w:r>
    </w:p>
    <w:p w:rsid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Методы, приемы: наглядный, поисковый, репродуктивный, игровой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Оборудование: </w:t>
      </w:r>
      <w:r>
        <w:rPr>
          <w:sz w:val="24"/>
          <w:szCs w:val="24"/>
        </w:rPr>
        <w:t>книга, презентация к уроку</w:t>
      </w:r>
    </w:p>
    <w:p w:rsidR="00A91455" w:rsidRPr="00A91455" w:rsidRDefault="00A91455" w:rsidP="00A9145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Ход урока</w:t>
      </w:r>
    </w:p>
    <w:p w:rsid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Pr="00A91455">
        <w:rPr>
          <w:sz w:val="24"/>
          <w:szCs w:val="24"/>
        </w:rPr>
        <w:t xml:space="preserve">. Организационный момент. </w:t>
      </w:r>
    </w:p>
    <w:p w:rsid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2. Сообщение темы и цели урока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- Сегодня на уроке мы </w:t>
      </w:r>
      <w:r>
        <w:rPr>
          <w:sz w:val="24"/>
          <w:szCs w:val="24"/>
        </w:rPr>
        <w:t xml:space="preserve">познакомимся  с поэзией И. А. Бунина, а так же с понятием </w:t>
      </w:r>
      <w:r w:rsidRPr="00A91455">
        <w:rPr>
          <w:sz w:val="24"/>
          <w:szCs w:val="24"/>
        </w:rPr>
        <w:t>“поэтический мир”</w:t>
      </w:r>
      <w:r>
        <w:rPr>
          <w:sz w:val="24"/>
          <w:szCs w:val="24"/>
        </w:rPr>
        <w:t xml:space="preserve">. </w:t>
      </w:r>
      <w:r w:rsidRPr="00A91455">
        <w:rPr>
          <w:sz w:val="24"/>
          <w:szCs w:val="24"/>
        </w:rPr>
        <w:t xml:space="preserve"> Слова “поэтический” и “мир” вам хорошо знакомы по отдельности. А теперь соединим их в одно понятие</w:t>
      </w:r>
      <w:r>
        <w:rPr>
          <w:sz w:val="24"/>
          <w:szCs w:val="24"/>
        </w:rPr>
        <w:t xml:space="preserve"> </w:t>
      </w:r>
      <w:r w:rsidRPr="00A91455">
        <w:rPr>
          <w:sz w:val="24"/>
          <w:szCs w:val="24"/>
        </w:rPr>
        <w:t xml:space="preserve">- “поэтический мир”. Как вы думаете, что это такое? 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Ответы учащихся. 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-Да. Это значит, что у каждого поэта свой, неповторимый характер. Характер поэта, его личность отражаются в каждом стихотворении. И все стихотворения вместе, как кусочки мозаики, составляют картину поэтического мира. И в то же время поэтический мир- это автопортрет поэта. Только портрет этот отражает не внешние черты человека, а внутренние, которые мы называем душой.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Сегодня мы постараемся разгадать загадки души И.А.Бунина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- В конце урока вы  сумеете ответить на </w:t>
      </w:r>
      <w:proofErr w:type="gramStart"/>
      <w:r w:rsidRPr="00A91455">
        <w:rPr>
          <w:sz w:val="24"/>
          <w:szCs w:val="24"/>
        </w:rPr>
        <w:t>вопрос</w:t>
      </w:r>
      <w:proofErr w:type="gramEnd"/>
      <w:r>
        <w:rPr>
          <w:sz w:val="24"/>
          <w:szCs w:val="24"/>
        </w:rPr>
        <w:t xml:space="preserve"> </w:t>
      </w:r>
      <w:r w:rsidRPr="00A91455">
        <w:rPr>
          <w:sz w:val="24"/>
          <w:szCs w:val="24"/>
        </w:rPr>
        <w:t>- каков поэтический мир И. А. Бунина.</w:t>
      </w:r>
    </w:p>
    <w:p w:rsid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3. Работа по теме</w:t>
      </w:r>
    </w:p>
    <w:p w:rsid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Знакомство с жизнью и творчеством поэта (смотрим презентацию)</w:t>
      </w:r>
    </w:p>
    <w:p w:rsid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2) Работа с текстом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Итак, давайте окунемся в поэтический мир Бунина И.А., а поможет нам в этом его стихотворение «На окне серебряном от инея…»</w:t>
      </w:r>
    </w:p>
    <w:p w:rsidR="00DF3609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А) Первичное чтение учителем</w:t>
      </w:r>
    </w:p>
    <w:p w:rsidR="00DF3609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Б) Проверка первичного усвоения</w:t>
      </w:r>
    </w:p>
    <w:p w:rsidR="00DF3609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Какое настроение было у автора, когда он писал это стихотворение?</w:t>
      </w:r>
    </w:p>
    <w:p w:rsidR="00DF3609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- - Какими красками автор изобразил зимнее утро</w:t>
      </w:r>
    </w:p>
    <w:p w:rsidR="00DF3609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Почему поэт называет утро радостным и молодым?</w:t>
      </w:r>
    </w:p>
    <w:p w:rsidR="00DF3609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 какой интонацией нужно читать это стихотворение?</w:t>
      </w:r>
    </w:p>
    <w:p w:rsidR="00DF3609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В) Вторичное чтение (учащимися)</w:t>
      </w:r>
    </w:p>
    <w:p w:rsidR="00DF3609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4. Закрепление</w:t>
      </w:r>
    </w:p>
    <w:p w:rsidR="00DF3609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>1) Дифференцированная работа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>Задания для самостоятельной работы.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Уровень  А.</w:t>
      </w:r>
    </w:p>
    <w:p w:rsidR="00A91455" w:rsidRPr="00A91455" w:rsidRDefault="00A91455" w:rsidP="00DF3609">
      <w:pPr>
        <w:spacing w:after="0"/>
        <w:ind w:firstLine="426"/>
        <w:rPr>
          <w:sz w:val="24"/>
          <w:szCs w:val="24"/>
        </w:rPr>
      </w:pPr>
      <w:r w:rsidRPr="00A91455">
        <w:rPr>
          <w:sz w:val="24"/>
          <w:szCs w:val="24"/>
        </w:rPr>
        <w:t xml:space="preserve"> 1. Какие факты из биографии И. А. Бунина вам известны?</w:t>
      </w:r>
    </w:p>
    <w:p w:rsidR="00A91455" w:rsidRPr="00A91455" w:rsidRDefault="00A91455" w:rsidP="00DF3609">
      <w:pPr>
        <w:spacing w:after="0"/>
        <w:ind w:firstLine="426"/>
        <w:rPr>
          <w:sz w:val="24"/>
          <w:szCs w:val="24"/>
        </w:rPr>
      </w:pPr>
      <w:r w:rsidRPr="00A91455">
        <w:rPr>
          <w:sz w:val="24"/>
          <w:szCs w:val="24"/>
        </w:rPr>
        <w:t xml:space="preserve"> 2. Подготовьте выразительное чтение  стихотворени</w:t>
      </w:r>
      <w:r>
        <w:rPr>
          <w:sz w:val="24"/>
          <w:szCs w:val="24"/>
        </w:rPr>
        <w:t>я</w:t>
      </w:r>
      <w:r w:rsidRPr="00A91455">
        <w:rPr>
          <w:sz w:val="24"/>
          <w:szCs w:val="24"/>
        </w:rPr>
        <w:t xml:space="preserve"> И. А. Бунина</w:t>
      </w:r>
    </w:p>
    <w:p w:rsidR="00A91455" w:rsidRPr="00A91455" w:rsidRDefault="00A91455" w:rsidP="00DF3609">
      <w:pPr>
        <w:spacing w:after="0"/>
        <w:ind w:firstLine="426"/>
        <w:rPr>
          <w:sz w:val="24"/>
          <w:szCs w:val="24"/>
        </w:rPr>
      </w:pPr>
      <w:r w:rsidRPr="00A91455">
        <w:rPr>
          <w:sz w:val="24"/>
          <w:szCs w:val="24"/>
        </w:rPr>
        <w:t xml:space="preserve"> «На окне, серебряном от инея»</w:t>
      </w:r>
    </w:p>
    <w:p w:rsidR="00A91455" w:rsidRPr="00A91455" w:rsidRDefault="00A91455" w:rsidP="00DF3609">
      <w:pPr>
        <w:spacing w:after="0"/>
        <w:ind w:firstLine="426"/>
        <w:rPr>
          <w:sz w:val="24"/>
          <w:szCs w:val="24"/>
        </w:rPr>
      </w:pPr>
      <w:r w:rsidRPr="00A91455">
        <w:rPr>
          <w:sz w:val="24"/>
          <w:szCs w:val="24"/>
        </w:rPr>
        <w:lastRenderedPageBreak/>
        <w:t xml:space="preserve"> 3. Какое стихотворение вам понравилось больше и почему?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>Уровень  Б.</w:t>
      </w:r>
    </w:p>
    <w:p w:rsidR="00A91455" w:rsidRPr="00DF3609" w:rsidRDefault="00A91455" w:rsidP="00DF3609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DF3609">
        <w:rPr>
          <w:sz w:val="24"/>
          <w:szCs w:val="24"/>
        </w:rPr>
        <w:t>Сформулируйте главные мысли стихотворений И. А. Бунина.</w:t>
      </w:r>
    </w:p>
    <w:p w:rsidR="00A91455" w:rsidRPr="00DF3609" w:rsidRDefault="00A91455" w:rsidP="00DF3609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DF3609">
        <w:rPr>
          <w:sz w:val="24"/>
          <w:szCs w:val="24"/>
        </w:rPr>
        <w:t>Как показывает И. А. Бунин связь человека и природы?</w:t>
      </w:r>
    </w:p>
    <w:p w:rsidR="00A91455" w:rsidRPr="00DF3609" w:rsidRDefault="00A91455" w:rsidP="00DF3609">
      <w:pPr>
        <w:pStyle w:val="a4"/>
        <w:numPr>
          <w:ilvl w:val="0"/>
          <w:numId w:val="2"/>
        </w:numPr>
        <w:spacing w:after="0"/>
        <w:rPr>
          <w:sz w:val="24"/>
          <w:szCs w:val="24"/>
        </w:rPr>
      </w:pPr>
      <w:r w:rsidRPr="00DF3609">
        <w:rPr>
          <w:sz w:val="24"/>
          <w:szCs w:val="24"/>
        </w:rPr>
        <w:t>Какое настроение вызывает это стихотворение?</w:t>
      </w:r>
    </w:p>
    <w:p w:rsidR="00DF3609" w:rsidRPr="00DF3609" w:rsidRDefault="00A91455" w:rsidP="00DF3609">
      <w:pPr>
        <w:spacing w:after="0"/>
        <w:rPr>
          <w:sz w:val="24"/>
          <w:szCs w:val="24"/>
        </w:rPr>
      </w:pPr>
      <w:r w:rsidRPr="00DF3609">
        <w:rPr>
          <w:sz w:val="24"/>
          <w:szCs w:val="24"/>
        </w:rPr>
        <w:t>Уровень</w:t>
      </w:r>
      <w:proofErr w:type="gramStart"/>
      <w:r w:rsidRPr="00DF3609">
        <w:rPr>
          <w:sz w:val="24"/>
          <w:szCs w:val="24"/>
        </w:rPr>
        <w:t xml:space="preserve">  В</w:t>
      </w:r>
      <w:proofErr w:type="gramEnd"/>
      <w:r w:rsidRPr="00DF3609">
        <w:rPr>
          <w:sz w:val="24"/>
          <w:szCs w:val="24"/>
        </w:rPr>
        <w:t xml:space="preserve">   </w:t>
      </w:r>
    </w:p>
    <w:p w:rsidR="00A91455" w:rsidRPr="00DF3609" w:rsidRDefault="00A91455" w:rsidP="00DF3609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 w:rsidRPr="00DF3609">
        <w:rPr>
          <w:sz w:val="24"/>
          <w:szCs w:val="24"/>
        </w:rPr>
        <w:t>В чём проявляется мастерство Бунина – поэта?</w:t>
      </w:r>
    </w:p>
    <w:p w:rsidR="00A91455" w:rsidRPr="00DF3609" w:rsidRDefault="00A91455" w:rsidP="00DF3609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 w:rsidRPr="00DF3609">
        <w:rPr>
          <w:sz w:val="24"/>
          <w:szCs w:val="24"/>
        </w:rPr>
        <w:t>Какие изобразительно – выразительные средства языка использует И. А. Бунин  в стихотворении «На окне, серебряном от инея»?</w:t>
      </w:r>
    </w:p>
    <w:p w:rsidR="00A91455" w:rsidRPr="00DF3609" w:rsidRDefault="00A91455" w:rsidP="00DF3609">
      <w:pPr>
        <w:pStyle w:val="a4"/>
        <w:numPr>
          <w:ilvl w:val="0"/>
          <w:numId w:val="3"/>
        </w:numPr>
        <w:spacing w:after="0"/>
        <w:rPr>
          <w:sz w:val="24"/>
          <w:szCs w:val="24"/>
        </w:rPr>
      </w:pPr>
      <w:r w:rsidRPr="00DF3609">
        <w:rPr>
          <w:sz w:val="24"/>
          <w:szCs w:val="24"/>
        </w:rPr>
        <w:t>Поэтический мир Бунина.  Как же мы можем узнать, каков поэтический мир того или иного поэта?</w:t>
      </w:r>
    </w:p>
    <w:p w:rsidR="00A91455" w:rsidRPr="00A91455" w:rsidRDefault="00DF3609" w:rsidP="00A9145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91455" w:rsidRPr="00A91455">
        <w:rPr>
          <w:sz w:val="24"/>
          <w:szCs w:val="24"/>
        </w:rPr>
        <w:t xml:space="preserve"> Беседа по вопросам самостоятельной работы. Ответы учащихся.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Вывод. 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В лирике выражаются чувства и эмоции по поводу того или иного явления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Стих - главный способ организации текста, который превращает высказывание в произведение искусства и раскрывает авторскую мысль. 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В чём же мастерство Бунина - поэта? Каков его поэтический мир?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(Ответы учащихся)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- И.А. Бунин мастерски пользуется словом: его стихотворения словно картины. Зримость, осязаемость (когда нарисованные поэтом картины встают перед тобой как живые) - одно из отличительных свойств поэзии И.А.Бунина. 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После проведённой работы со стихотворениями делается предварительный вывод – в поэзии И. А. Бунина мир предстаёт очень ярко, его можно и увидеть, и почувствовать, и даже понюхать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-. Как же мы можем узнать, каков поэтический мир того или иного поэта?</w:t>
      </w:r>
    </w:p>
    <w:p w:rsidR="00A91455" w:rsidRPr="00A91455" w:rsidRDefault="00DF3609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</w:t>
      </w:r>
      <w:proofErr w:type="gramStart"/>
      <w:r w:rsidR="00A91455" w:rsidRPr="00A91455">
        <w:rPr>
          <w:sz w:val="24"/>
          <w:szCs w:val="24"/>
        </w:rPr>
        <w:t>( Надо читать  его  стихи, каждое произведение поэта – частичка его поэтического мира.</w:t>
      </w:r>
      <w:proofErr w:type="gramEnd"/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>5. Рефлексия.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-Как вы думаете, что пытается  донести до нас, читателей, своими стихами Бунин?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Оценка своего участия в работе на уроке. Анализ карты успеха.</w:t>
      </w:r>
    </w:p>
    <w:p w:rsidR="00A91455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6. Домашнее задание.  </w:t>
      </w:r>
    </w:p>
    <w:p w:rsidR="00BF1788" w:rsidRPr="00A91455" w:rsidRDefault="00A91455" w:rsidP="00A91455">
      <w:pPr>
        <w:spacing w:after="0"/>
        <w:rPr>
          <w:sz w:val="24"/>
          <w:szCs w:val="24"/>
        </w:rPr>
      </w:pPr>
      <w:r w:rsidRPr="00A91455">
        <w:rPr>
          <w:sz w:val="24"/>
          <w:szCs w:val="24"/>
        </w:rPr>
        <w:t xml:space="preserve"> Выучить стихотворение. </w:t>
      </w:r>
    </w:p>
    <w:sectPr w:rsidR="00BF1788" w:rsidRPr="00A91455" w:rsidSect="002756E0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E7D1C"/>
    <w:multiLevelType w:val="hybridMultilevel"/>
    <w:tmpl w:val="E374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261AA"/>
    <w:multiLevelType w:val="hybridMultilevel"/>
    <w:tmpl w:val="E476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80A17"/>
    <w:multiLevelType w:val="hybridMultilevel"/>
    <w:tmpl w:val="71728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91455"/>
    <w:rsid w:val="001A0FAA"/>
    <w:rsid w:val="002756E0"/>
    <w:rsid w:val="002C6157"/>
    <w:rsid w:val="006C5043"/>
    <w:rsid w:val="006D1F43"/>
    <w:rsid w:val="006E6E5A"/>
    <w:rsid w:val="0091727C"/>
    <w:rsid w:val="00A1617B"/>
    <w:rsid w:val="00A91455"/>
    <w:rsid w:val="00BF1788"/>
    <w:rsid w:val="00C27B4E"/>
    <w:rsid w:val="00DF3609"/>
    <w:rsid w:val="00E01207"/>
    <w:rsid w:val="00E07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7C"/>
    <w:pPr>
      <w:spacing w:after="200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1727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727C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2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727C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91727C"/>
    <w:rPr>
      <w:sz w:val="22"/>
      <w:szCs w:val="22"/>
    </w:rPr>
  </w:style>
  <w:style w:type="paragraph" w:styleId="a4">
    <w:name w:val="List Paragraph"/>
    <w:basedOn w:val="a"/>
    <w:uiPriority w:val="34"/>
    <w:qFormat/>
    <w:rsid w:val="00917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cp:lastPrinted>2013-01-08T19:21:00Z</cp:lastPrinted>
  <dcterms:created xsi:type="dcterms:W3CDTF">2013-01-08T19:04:00Z</dcterms:created>
  <dcterms:modified xsi:type="dcterms:W3CDTF">2013-01-08T19:22:00Z</dcterms:modified>
</cp:coreProperties>
</file>