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39" w:rsidRPr="00E2141B" w:rsidRDefault="00E2141B" w:rsidP="00E2141B">
      <w:pPr>
        <w:jc w:val="center"/>
        <w:rPr>
          <w:sz w:val="32"/>
          <w:szCs w:val="32"/>
        </w:rPr>
      </w:pPr>
      <w:r w:rsidRPr="00E2141B">
        <w:rPr>
          <w:sz w:val="32"/>
          <w:szCs w:val="32"/>
        </w:rPr>
        <w:t>Конспект.</w:t>
      </w:r>
      <w:r>
        <w:rPr>
          <w:sz w:val="32"/>
          <w:szCs w:val="32"/>
        </w:rPr>
        <w:t xml:space="preserve"> </w:t>
      </w:r>
    </w:p>
    <w:p w:rsidR="00E2141B" w:rsidRDefault="00E2141B" w:rsidP="00E2141B">
      <w:pPr>
        <w:jc w:val="center"/>
        <w:rPr>
          <w:sz w:val="32"/>
          <w:szCs w:val="32"/>
        </w:rPr>
      </w:pPr>
      <w:r w:rsidRPr="00E2141B">
        <w:rPr>
          <w:sz w:val="32"/>
          <w:szCs w:val="32"/>
        </w:rPr>
        <w:t>Технология « Мнемотехника»</w:t>
      </w:r>
    </w:p>
    <w:p w:rsidR="00E2141B" w:rsidRDefault="00E2141B" w:rsidP="00E2141B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Заучивание стихотворения «Разноцветный подарок»                      Петр Синявский.</w:t>
      </w:r>
    </w:p>
    <w:p w:rsidR="00E2141B" w:rsidRDefault="00E2141B" w:rsidP="00E2141B">
      <w:pPr>
        <w:pStyle w:val="c27"/>
      </w:pPr>
      <w:r>
        <w:rPr>
          <w:rStyle w:val="c3"/>
        </w:rPr>
        <w:t xml:space="preserve">Цель: содействовать развитию произвольной памяти у детей </w:t>
      </w:r>
      <w:r w:rsidR="00327FC8">
        <w:rPr>
          <w:rStyle w:val="c3"/>
        </w:rPr>
        <w:t xml:space="preserve">среднего </w:t>
      </w:r>
      <w:r>
        <w:rPr>
          <w:rStyle w:val="c3"/>
        </w:rPr>
        <w:t>дошкольного возраста, на основе заучивания стихотворений.</w:t>
      </w:r>
    </w:p>
    <w:p w:rsidR="00E2141B" w:rsidRDefault="00E2141B" w:rsidP="00E2141B">
      <w:pPr>
        <w:pStyle w:val="c27"/>
      </w:pPr>
      <w:r>
        <w:rPr>
          <w:rStyle w:val="c3"/>
        </w:rPr>
        <w:t>Задачи:</w:t>
      </w:r>
    </w:p>
    <w:p w:rsidR="00E2141B" w:rsidRDefault="00E2141B" w:rsidP="00E2141B">
      <w:pPr>
        <w:pStyle w:val="c27"/>
      </w:pPr>
      <w:r>
        <w:rPr>
          <w:rStyle w:val="c3"/>
        </w:rPr>
        <w:t>- формировать интерес к художественной литературе</w:t>
      </w:r>
      <w:proofErr w:type="gramStart"/>
      <w:r>
        <w:rPr>
          <w:rStyle w:val="c3"/>
        </w:rPr>
        <w:t xml:space="preserve"> </w:t>
      </w:r>
      <w:r w:rsidR="00327FC8">
        <w:rPr>
          <w:rStyle w:val="c3"/>
        </w:rPr>
        <w:t>.</w:t>
      </w:r>
      <w:proofErr w:type="gramEnd"/>
    </w:p>
    <w:p w:rsidR="00E2141B" w:rsidRDefault="00E2141B" w:rsidP="00E2141B">
      <w:pPr>
        <w:pStyle w:val="c27"/>
      </w:pPr>
      <w:r>
        <w:rPr>
          <w:rStyle w:val="c3"/>
        </w:rPr>
        <w:t xml:space="preserve">- учить детей различным видам запоминания; </w:t>
      </w:r>
    </w:p>
    <w:p w:rsidR="00E2141B" w:rsidRDefault="00E2141B" w:rsidP="00E2141B">
      <w:pPr>
        <w:pStyle w:val="c27"/>
      </w:pPr>
      <w:r>
        <w:rPr>
          <w:rStyle w:val="c3"/>
        </w:rPr>
        <w:t>- создать благоприятную развивающую среду для заучивания стихотворений;</w:t>
      </w:r>
    </w:p>
    <w:p w:rsidR="00E2141B" w:rsidRDefault="00E2141B" w:rsidP="00E2141B">
      <w:pPr>
        <w:pStyle w:val="c27"/>
      </w:pPr>
      <w:r>
        <w:rPr>
          <w:rStyle w:val="c3"/>
        </w:rPr>
        <w:t>- развивать у дошкольников память, внимание, мышление, творческую фантазию, связную речь;</w:t>
      </w:r>
    </w:p>
    <w:p w:rsidR="00327FC8" w:rsidRDefault="00E2141B" w:rsidP="00E2141B">
      <w:pPr>
        <w:pStyle w:val="c27"/>
        <w:rPr>
          <w:rStyle w:val="c3"/>
        </w:rPr>
      </w:pPr>
      <w:r>
        <w:rPr>
          <w:rStyle w:val="c3"/>
        </w:rPr>
        <w:t xml:space="preserve">- </w:t>
      </w:r>
      <w:r w:rsidR="00327FC8">
        <w:rPr>
          <w:rStyle w:val="c3"/>
        </w:rPr>
        <w:t xml:space="preserve">учить </w:t>
      </w:r>
      <w:r>
        <w:rPr>
          <w:rStyle w:val="c3"/>
        </w:rPr>
        <w:t xml:space="preserve">стихи, используя </w:t>
      </w:r>
      <w:proofErr w:type="spellStart"/>
      <w:r>
        <w:rPr>
          <w:rStyle w:val="c3"/>
        </w:rPr>
        <w:t>мнемотаблиц</w:t>
      </w:r>
      <w:r w:rsidR="00327FC8">
        <w:rPr>
          <w:rStyle w:val="c3"/>
        </w:rPr>
        <w:t>у</w:t>
      </w:r>
      <w:proofErr w:type="spellEnd"/>
      <w:r w:rsidR="00327FC8">
        <w:rPr>
          <w:rStyle w:val="c3"/>
        </w:rPr>
        <w:t xml:space="preserve">. </w:t>
      </w:r>
    </w:p>
    <w:p w:rsidR="00E2141B" w:rsidRDefault="00327FC8" w:rsidP="00E2141B">
      <w:pPr>
        <w:pStyle w:val="c27"/>
        <w:rPr>
          <w:rStyle w:val="c3"/>
        </w:rPr>
      </w:pPr>
      <w:r>
        <w:rPr>
          <w:rStyle w:val="c3"/>
        </w:rPr>
        <w:t xml:space="preserve">Ход: Предлагаем детям рассмотреть  </w:t>
      </w:r>
      <w:proofErr w:type="spellStart"/>
      <w:r>
        <w:rPr>
          <w:rStyle w:val="c3"/>
        </w:rPr>
        <w:t>мнемотаблицу</w:t>
      </w:r>
      <w:proofErr w:type="spellEnd"/>
      <w:r>
        <w:rPr>
          <w:rStyle w:val="c3"/>
        </w:rPr>
        <w:t xml:space="preserve"> к стихотворению «Разноцветный подарок» Петра Синявского.</w:t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1" name="Рисунок 0" descr="IMG_20150222_13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311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4E3" w:rsidRDefault="00327FC8" w:rsidP="00E2141B">
      <w:pPr>
        <w:pStyle w:val="c27"/>
        <w:rPr>
          <w:rStyle w:val="c3"/>
        </w:rPr>
      </w:pPr>
      <w:r>
        <w:rPr>
          <w:rStyle w:val="c3"/>
        </w:rPr>
        <w:lastRenderedPageBreak/>
        <w:t xml:space="preserve">Внимательно рассматриваем, </w:t>
      </w:r>
      <w:r w:rsidR="00AA24E3">
        <w:rPr>
          <w:rStyle w:val="c3"/>
        </w:rPr>
        <w:t>что нарисовано в каждом квадрате.</w:t>
      </w:r>
    </w:p>
    <w:p w:rsidR="00AA24E3" w:rsidRDefault="00AA24E3" w:rsidP="00E2141B">
      <w:pPr>
        <w:pStyle w:val="c27"/>
        <w:rPr>
          <w:rStyle w:val="c3"/>
        </w:rPr>
      </w:pPr>
      <w:r>
        <w:rPr>
          <w:rStyle w:val="c3"/>
        </w:rPr>
        <w:t>1 квадрат</w:t>
      </w:r>
      <w:r w:rsidR="004451D9">
        <w:rPr>
          <w:rStyle w:val="c3"/>
        </w:rPr>
        <w:t xml:space="preserve"> -</w:t>
      </w:r>
      <w:r>
        <w:rPr>
          <w:rStyle w:val="c3"/>
        </w:rPr>
        <w:t xml:space="preserve"> Дети: – подарок!  Правильно, молодцы!</w:t>
      </w:r>
      <w:r w:rsidR="004451D9">
        <w:rPr>
          <w:noProof/>
        </w:rPr>
        <w:drawing>
          <wp:inline distT="0" distB="0" distL="0" distR="0">
            <wp:extent cx="517547" cy="388147"/>
            <wp:effectExtent l="19050" t="0" r="0" b="0"/>
            <wp:docPr id="2" name="Рисунок 1" descr="IMG_20150222_12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256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34" cy="39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D9" w:rsidRDefault="00AA24E3" w:rsidP="00E2141B">
      <w:pPr>
        <w:pStyle w:val="c27"/>
        <w:rPr>
          <w:rStyle w:val="c3"/>
        </w:rPr>
      </w:pPr>
      <w:r>
        <w:rPr>
          <w:rStyle w:val="c3"/>
        </w:rPr>
        <w:t xml:space="preserve">2 квадрат - </w:t>
      </w:r>
      <w:r w:rsidR="004451D9">
        <w:rPr>
          <w:rStyle w:val="c3"/>
        </w:rPr>
        <w:t xml:space="preserve"> Руки и стрелочка.</w:t>
      </w:r>
      <w:r w:rsidR="004451D9">
        <w:rPr>
          <w:noProof/>
        </w:rPr>
        <w:drawing>
          <wp:inline distT="0" distB="0" distL="0" distR="0">
            <wp:extent cx="361950" cy="271452"/>
            <wp:effectExtent l="19050" t="0" r="0" b="0"/>
            <wp:docPr id="3" name="Рисунок 2" descr="IMG_20150222_12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256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57" cy="27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D9" w:rsidRDefault="004451D9" w:rsidP="00E2141B">
      <w:pPr>
        <w:pStyle w:val="c27"/>
        <w:rPr>
          <w:rStyle w:val="c3"/>
        </w:rPr>
      </w:pPr>
      <w:r>
        <w:rPr>
          <w:rStyle w:val="c3"/>
        </w:rPr>
        <w:t>3 квадрат – Буква М</w:t>
      </w:r>
      <w:r>
        <w:rPr>
          <w:noProof/>
        </w:rPr>
        <w:drawing>
          <wp:inline distT="0" distB="0" distL="0" distR="0">
            <wp:extent cx="508023" cy="381005"/>
            <wp:effectExtent l="19050" t="0" r="6327" b="0"/>
            <wp:docPr id="4" name="Рисунок 3" descr="IMG_20150222_12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2562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42" cy="38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D9" w:rsidRDefault="004451D9" w:rsidP="00E2141B">
      <w:pPr>
        <w:pStyle w:val="c27"/>
        <w:rPr>
          <w:rStyle w:val="c3"/>
        </w:rPr>
      </w:pPr>
      <w:r>
        <w:rPr>
          <w:rStyle w:val="c3"/>
        </w:rPr>
        <w:t>4 квадрат -  Цифра 4 и 4 карандаша.</w:t>
      </w:r>
      <w:r>
        <w:rPr>
          <w:noProof/>
        </w:rPr>
        <w:drawing>
          <wp:inline distT="0" distB="0" distL="0" distR="0">
            <wp:extent cx="479453" cy="359577"/>
            <wp:effectExtent l="19050" t="0" r="0" b="0"/>
            <wp:docPr id="5" name="Рисунок 4" descr="IMG_20150222_13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307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82" cy="36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D9" w:rsidRDefault="004451D9" w:rsidP="00E2141B">
      <w:pPr>
        <w:pStyle w:val="c27"/>
        <w:rPr>
          <w:rStyle w:val="c3"/>
        </w:rPr>
      </w:pPr>
      <w:r>
        <w:rPr>
          <w:rStyle w:val="c3"/>
        </w:rPr>
        <w:t>5 квадрат – Красный карандаш – сломан</w:t>
      </w:r>
      <w:r>
        <w:rPr>
          <w:noProof/>
        </w:rPr>
        <w:drawing>
          <wp:inline distT="0" distB="0" distL="0" distR="0">
            <wp:extent cx="546123" cy="409578"/>
            <wp:effectExtent l="19050" t="0" r="6327" b="0"/>
            <wp:docPr id="6" name="Рисунок 5" descr="IMG_20150222_13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308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89" cy="41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D9" w:rsidRDefault="004451D9" w:rsidP="00E2141B">
      <w:pPr>
        <w:pStyle w:val="c27"/>
        <w:rPr>
          <w:rStyle w:val="c3"/>
        </w:rPr>
      </w:pPr>
      <w:r>
        <w:rPr>
          <w:rStyle w:val="c3"/>
        </w:rPr>
        <w:t>6 квадрат – Фиолетовый карандаш – сломан</w:t>
      </w:r>
      <w:r>
        <w:rPr>
          <w:noProof/>
        </w:rPr>
        <w:drawing>
          <wp:inline distT="0" distB="0" distL="0" distR="0">
            <wp:extent cx="530853" cy="398126"/>
            <wp:effectExtent l="19050" t="0" r="2547" b="0"/>
            <wp:docPr id="7" name="Рисунок 6" descr="IMG_20150222_13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3082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70" cy="39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D9" w:rsidRDefault="004451D9" w:rsidP="00E2141B">
      <w:pPr>
        <w:pStyle w:val="c27"/>
        <w:rPr>
          <w:rStyle w:val="c3"/>
        </w:rPr>
      </w:pPr>
      <w:r>
        <w:rPr>
          <w:rStyle w:val="c3"/>
        </w:rPr>
        <w:t>7 квадрат – Синий и оранжевый карандаши – сломаны</w:t>
      </w:r>
      <w:r>
        <w:rPr>
          <w:noProof/>
        </w:rPr>
        <w:drawing>
          <wp:inline distT="0" distB="0" distL="0" distR="0">
            <wp:extent cx="523875" cy="392892"/>
            <wp:effectExtent l="19050" t="0" r="0" b="0"/>
            <wp:docPr id="8" name="Рисунок 7" descr="IMG_20150222_13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308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9" cy="39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D9" w:rsidRDefault="004451D9" w:rsidP="00E2141B">
      <w:pPr>
        <w:pStyle w:val="c27"/>
        <w:rPr>
          <w:rStyle w:val="c3"/>
        </w:rPr>
      </w:pPr>
      <w:r>
        <w:rPr>
          <w:rStyle w:val="c3"/>
        </w:rPr>
        <w:t xml:space="preserve">8 квадрат – Мамин портрет </w:t>
      </w:r>
      <w:r w:rsidR="009A0AE2">
        <w:rPr>
          <w:noProof/>
        </w:rPr>
        <w:drawing>
          <wp:inline distT="0" distB="0" distL="0" distR="0">
            <wp:extent cx="571500" cy="428610"/>
            <wp:effectExtent l="19050" t="0" r="0" b="0"/>
            <wp:docPr id="9" name="Рисунок 8" descr="IMG_20150222_13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3111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D9" w:rsidRDefault="004451D9" w:rsidP="00E2141B">
      <w:pPr>
        <w:pStyle w:val="c27"/>
        <w:rPr>
          <w:rStyle w:val="c3"/>
        </w:rPr>
      </w:pPr>
      <w:r>
        <w:rPr>
          <w:rStyle w:val="c3"/>
        </w:rPr>
        <w:t>9 квадрат – Буква М</w:t>
      </w:r>
      <w:r w:rsidR="009A0AE2">
        <w:rPr>
          <w:noProof/>
        </w:rPr>
        <w:drawing>
          <wp:inline distT="0" distB="0" distL="0" distR="0">
            <wp:extent cx="514350" cy="385749"/>
            <wp:effectExtent l="19050" t="0" r="0" b="0"/>
            <wp:docPr id="10" name="Рисунок 9" descr="IMG_20150222_12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2562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90" cy="38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FC8" w:rsidRDefault="00AA24E3" w:rsidP="00E2141B">
      <w:pPr>
        <w:pStyle w:val="c27"/>
      </w:pPr>
      <w:r>
        <w:rPr>
          <w:rStyle w:val="c3"/>
        </w:rPr>
        <w:t xml:space="preserve">А теперь послушайте, </w:t>
      </w:r>
      <w:r w:rsidR="00327FC8">
        <w:rPr>
          <w:rStyle w:val="c3"/>
        </w:rPr>
        <w:t>я прочту вам стихотворение</w:t>
      </w:r>
      <w:r>
        <w:rPr>
          <w:rStyle w:val="c3"/>
        </w:rPr>
        <w:t>:</w:t>
      </w:r>
    </w:p>
    <w:p w:rsidR="00E2141B" w:rsidRDefault="00E2141B" w:rsidP="00AA24E3">
      <w:pPr>
        <w:pStyle w:val="a3"/>
        <w:jc w:val="center"/>
      </w:pPr>
      <w:r>
        <w:rPr>
          <w:rStyle w:val="a4"/>
        </w:rPr>
        <w:t>Разноцветный подарок</w:t>
      </w:r>
    </w:p>
    <w:p w:rsidR="009A0AE2" w:rsidRDefault="00E2141B" w:rsidP="009A0AE2">
      <w:pPr>
        <w:pStyle w:val="c27"/>
        <w:jc w:val="center"/>
        <w:rPr>
          <w:rStyle w:val="c3"/>
        </w:rPr>
      </w:pPr>
      <w:r>
        <w:t>Я подарок разноцветный</w:t>
      </w:r>
      <w:r w:rsidR="009A0AE2">
        <w:rPr>
          <w:rStyle w:val="c3"/>
        </w:rPr>
        <w:t>!</w:t>
      </w:r>
      <w:r w:rsidR="009A0AE2">
        <w:rPr>
          <w:noProof/>
        </w:rPr>
        <w:drawing>
          <wp:inline distT="0" distB="0" distL="0" distR="0">
            <wp:extent cx="517547" cy="388147"/>
            <wp:effectExtent l="19050" t="0" r="0" b="0"/>
            <wp:docPr id="11" name="Рисунок 1" descr="IMG_20150222_12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256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34" cy="39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41B" w:rsidRDefault="00E2141B" w:rsidP="009A0AE2">
      <w:pPr>
        <w:pStyle w:val="a3"/>
        <w:jc w:val="center"/>
      </w:pPr>
    </w:p>
    <w:p w:rsidR="009A0AE2" w:rsidRDefault="00E2141B" w:rsidP="009A0AE2">
      <w:pPr>
        <w:pStyle w:val="c27"/>
        <w:jc w:val="center"/>
        <w:rPr>
          <w:rStyle w:val="c3"/>
        </w:rPr>
      </w:pPr>
      <w:r>
        <w:t>Подарить решила маме.</w:t>
      </w:r>
      <w:proofErr w:type="gramStart"/>
      <w:r w:rsidR="009A0AE2" w:rsidRPr="009A0AE2">
        <w:rPr>
          <w:rStyle w:val="c3"/>
        </w:rPr>
        <w:t xml:space="preserve"> </w:t>
      </w:r>
      <w:r w:rsidR="009A0AE2">
        <w:rPr>
          <w:rStyle w:val="c3"/>
        </w:rPr>
        <w:t>.</w:t>
      </w:r>
      <w:proofErr w:type="gramEnd"/>
      <w:r w:rsidR="009A0AE2">
        <w:rPr>
          <w:noProof/>
        </w:rPr>
        <w:drawing>
          <wp:inline distT="0" distB="0" distL="0" distR="0">
            <wp:extent cx="361950" cy="271452"/>
            <wp:effectExtent l="19050" t="0" r="0" b="0"/>
            <wp:docPr id="12" name="Рисунок 2" descr="IMG_20150222_12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256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57" cy="27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41B" w:rsidRDefault="00E2141B" w:rsidP="009A0AE2">
      <w:pPr>
        <w:pStyle w:val="a3"/>
        <w:jc w:val="center"/>
      </w:pPr>
    </w:p>
    <w:p w:rsidR="00E2141B" w:rsidRDefault="00E2141B" w:rsidP="009A0AE2">
      <w:pPr>
        <w:pStyle w:val="a3"/>
        <w:jc w:val="center"/>
      </w:pPr>
      <w:r>
        <w:t>Я старалась, рисовала</w:t>
      </w:r>
    </w:p>
    <w:p w:rsidR="009A0AE2" w:rsidRDefault="00E2141B" w:rsidP="009A0AE2">
      <w:pPr>
        <w:pStyle w:val="c27"/>
        <w:jc w:val="center"/>
        <w:rPr>
          <w:rStyle w:val="c3"/>
        </w:rPr>
      </w:pPr>
      <w:r>
        <w:t>Четырьмя карандашами.</w:t>
      </w:r>
      <w:r w:rsidR="009A0AE2" w:rsidRPr="009A0AE2">
        <w:rPr>
          <w:noProof/>
        </w:rPr>
        <w:t xml:space="preserve"> </w:t>
      </w:r>
      <w:r w:rsidR="009A0AE2">
        <w:rPr>
          <w:noProof/>
        </w:rPr>
        <w:drawing>
          <wp:inline distT="0" distB="0" distL="0" distR="0">
            <wp:extent cx="479453" cy="359577"/>
            <wp:effectExtent l="19050" t="0" r="0" b="0"/>
            <wp:docPr id="13" name="Рисунок 4" descr="IMG_20150222_13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307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82" cy="36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41B" w:rsidRDefault="00E2141B" w:rsidP="009A0AE2">
      <w:pPr>
        <w:pStyle w:val="a3"/>
        <w:jc w:val="center"/>
      </w:pPr>
    </w:p>
    <w:p w:rsidR="00E2141B" w:rsidRDefault="00E2141B" w:rsidP="009A0AE2">
      <w:pPr>
        <w:pStyle w:val="a3"/>
        <w:jc w:val="center"/>
      </w:pPr>
      <w:r>
        <w:t xml:space="preserve">Но сначала я </w:t>
      </w:r>
      <w:proofErr w:type="gramStart"/>
      <w:r>
        <w:t>на</w:t>
      </w:r>
      <w:proofErr w:type="gramEnd"/>
      <w:r>
        <w:t xml:space="preserve"> красный</w:t>
      </w:r>
    </w:p>
    <w:p w:rsidR="009A0AE2" w:rsidRDefault="00E2141B" w:rsidP="009A0AE2">
      <w:pPr>
        <w:pStyle w:val="c27"/>
        <w:jc w:val="center"/>
        <w:rPr>
          <w:rStyle w:val="c3"/>
        </w:rPr>
      </w:pPr>
      <w:r>
        <w:t>Слишком сильно нажимала,</w:t>
      </w:r>
      <w:r w:rsidR="009A0AE2" w:rsidRPr="009A0AE2">
        <w:rPr>
          <w:noProof/>
        </w:rPr>
        <w:t xml:space="preserve"> </w:t>
      </w:r>
      <w:r w:rsidR="009A0AE2">
        <w:rPr>
          <w:noProof/>
        </w:rPr>
        <w:drawing>
          <wp:inline distT="0" distB="0" distL="0" distR="0">
            <wp:extent cx="546123" cy="409578"/>
            <wp:effectExtent l="19050" t="0" r="6327" b="0"/>
            <wp:docPr id="14" name="Рисунок 5" descr="IMG_20150222_13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308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89" cy="41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41B" w:rsidRDefault="00E2141B" w:rsidP="009A0AE2">
      <w:pPr>
        <w:pStyle w:val="a3"/>
        <w:jc w:val="center"/>
      </w:pPr>
    </w:p>
    <w:p w:rsidR="00E2141B" w:rsidRDefault="00E2141B" w:rsidP="009A0AE2">
      <w:pPr>
        <w:pStyle w:val="a3"/>
        <w:jc w:val="center"/>
      </w:pPr>
      <w:r>
        <w:t>А потом за красным сразу</w:t>
      </w:r>
    </w:p>
    <w:p w:rsidR="009A0AE2" w:rsidRDefault="00E2141B" w:rsidP="009A0AE2">
      <w:pPr>
        <w:pStyle w:val="c27"/>
        <w:jc w:val="center"/>
        <w:rPr>
          <w:rStyle w:val="c3"/>
        </w:rPr>
      </w:pPr>
      <w:r>
        <w:t>Фиолетовый сломала,</w:t>
      </w:r>
      <w:r w:rsidR="009A0AE2" w:rsidRPr="009A0AE2">
        <w:rPr>
          <w:noProof/>
        </w:rPr>
        <w:t xml:space="preserve"> </w:t>
      </w:r>
      <w:r w:rsidR="009A0AE2">
        <w:rPr>
          <w:noProof/>
        </w:rPr>
        <w:drawing>
          <wp:inline distT="0" distB="0" distL="0" distR="0">
            <wp:extent cx="530853" cy="398126"/>
            <wp:effectExtent l="19050" t="0" r="2547" b="0"/>
            <wp:docPr id="15" name="Рисунок 6" descr="IMG_20150222_13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3082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70" cy="39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41B" w:rsidRDefault="00E2141B" w:rsidP="009A0AE2">
      <w:pPr>
        <w:pStyle w:val="a3"/>
        <w:jc w:val="center"/>
      </w:pPr>
    </w:p>
    <w:p w:rsidR="00E2141B" w:rsidRDefault="00E2141B" w:rsidP="009A0AE2">
      <w:pPr>
        <w:pStyle w:val="a3"/>
        <w:jc w:val="center"/>
      </w:pPr>
      <w:r>
        <w:t>А потом сломала синий,</w:t>
      </w:r>
    </w:p>
    <w:p w:rsidR="009A0AE2" w:rsidRDefault="00E2141B" w:rsidP="009A0AE2">
      <w:pPr>
        <w:pStyle w:val="c27"/>
        <w:jc w:val="center"/>
        <w:rPr>
          <w:rStyle w:val="c3"/>
        </w:rPr>
      </w:pPr>
      <w:r>
        <w:t>И оранжевый сломала...</w:t>
      </w:r>
      <w:r w:rsidR="009A0AE2" w:rsidRPr="009A0AE2">
        <w:rPr>
          <w:noProof/>
        </w:rPr>
        <w:t xml:space="preserve"> </w:t>
      </w:r>
      <w:r w:rsidR="009A0AE2">
        <w:rPr>
          <w:noProof/>
        </w:rPr>
        <w:drawing>
          <wp:inline distT="0" distB="0" distL="0" distR="0">
            <wp:extent cx="523875" cy="392892"/>
            <wp:effectExtent l="19050" t="0" r="0" b="0"/>
            <wp:docPr id="16" name="Рисунок 7" descr="IMG_20150222_13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308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9" cy="39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41B" w:rsidRDefault="00E2141B" w:rsidP="009A0AE2">
      <w:pPr>
        <w:pStyle w:val="a3"/>
        <w:jc w:val="center"/>
      </w:pPr>
    </w:p>
    <w:p w:rsidR="00E2141B" w:rsidRDefault="00E2141B" w:rsidP="009A0AE2">
      <w:pPr>
        <w:pStyle w:val="a3"/>
        <w:jc w:val="center"/>
      </w:pPr>
      <w:r>
        <w:t>Все равно портрет красивый,</w:t>
      </w:r>
      <w:r w:rsidR="009A0AE2" w:rsidRPr="009A0AE2">
        <w:t xml:space="preserve"> </w:t>
      </w:r>
      <w:r w:rsidR="009A0AE2" w:rsidRPr="009A0AE2">
        <w:drawing>
          <wp:inline distT="0" distB="0" distL="0" distR="0">
            <wp:extent cx="568134" cy="426085"/>
            <wp:effectExtent l="19050" t="0" r="3366" b="0"/>
            <wp:docPr id="22" name="Рисунок 16" descr="IMG_20150222_13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3111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34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41B" w:rsidRDefault="00E2141B" w:rsidP="00AA24E3">
      <w:pPr>
        <w:pStyle w:val="a3"/>
        <w:jc w:val="center"/>
      </w:pPr>
      <w:r>
        <w:t>Потому что это — мама!</w:t>
      </w:r>
      <w:r w:rsidR="009A0AE2">
        <w:rPr>
          <w:noProof/>
        </w:rPr>
        <w:drawing>
          <wp:inline distT="0" distB="0" distL="0" distR="0">
            <wp:extent cx="542733" cy="407035"/>
            <wp:effectExtent l="19050" t="0" r="0" b="0"/>
            <wp:docPr id="23" name="Рисунок 22" descr="IMG_20150222_12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22_12562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3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4E3" w:rsidRDefault="004C2B26" w:rsidP="00AA24E3">
      <w:pPr>
        <w:pStyle w:val="a3"/>
        <w:jc w:val="center"/>
      </w:pPr>
      <w:r>
        <w:t>Читаем несколько раз стихотворение с опорой на таблицу.  Повторяем с детьми</w:t>
      </w:r>
      <w:proofErr w:type="gramStart"/>
      <w:r>
        <w:t xml:space="preserve"> ,</w:t>
      </w:r>
      <w:proofErr w:type="gramEnd"/>
      <w:r>
        <w:t xml:space="preserve"> показывая квадратики с рисунками, сначала все вместе, а потом по желанию детей.  Помещаем  рисунок  в доступном для детей месте, для самостоятельного повторения стихотворения. Можно дать задание детям нарисовать стихотворение, (</w:t>
      </w:r>
      <w:proofErr w:type="gramStart"/>
      <w:r>
        <w:t>тем</w:t>
      </w:r>
      <w:proofErr w:type="gramEnd"/>
      <w:r>
        <w:t xml:space="preserve"> кто запомнил).</w:t>
      </w:r>
    </w:p>
    <w:p w:rsidR="00AA24E3" w:rsidRDefault="00AA24E3" w:rsidP="00E2141B">
      <w:pPr>
        <w:pStyle w:val="a3"/>
      </w:pPr>
    </w:p>
    <w:p w:rsidR="00E2141B" w:rsidRPr="00E2141B" w:rsidRDefault="00E2141B" w:rsidP="00E2141B">
      <w:pPr>
        <w:rPr>
          <w:sz w:val="32"/>
          <w:szCs w:val="32"/>
        </w:rPr>
      </w:pPr>
    </w:p>
    <w:sectPr w:rsidR="00E2141B" w:rsidRPr="00E2141B" w:rsidSect="007C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CD" w:rsidRDefault="004B74CD" w:rsidP="00AA24E3">
      <w:pPr>
        <w:spacing w:after="0" w:line="240" w:lineRule="auto"/>
      </w:pPr>
      <w:r>
        <w:separator/>
      </w:r>
    </w:p>
  </w:endnote>
  <w:endnote w:type="continuationSeparator" w:id="0">
    <w:p w:rsidR="004B74CD" w:rsidRDefault="004B74CD" w:rsidP="00AA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CD" w:rsidRDefault="004B74CD" w:rsidP="00AA24E3">
      <w:pPr>
        <w:spacing w:after="0" w:line="240" w:lineRule="auto"/>
      </w:pPr>
      <w:r>
        <w:separator/>
      </w:r>
    </w:p>
  </w:footnote>
  <w:footnote w:type="continuationSeparator" w:id="0">
    <w:p w:rsidR="004B74CD" w:rsidRDefault="004B74CD" w:rsidP="00AA2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41B"/>
    <w:rsid w:val="00327FC8"/>
    <w:rsid w:val="004451D9"/>
    <w:rsid w:val="004B74CD"/>
    <w:rsid w:val="004C2B26"/>
    <w:rsid w:val="007C1F39"/>
    <w:rsid w:val="009A0AE2"/>
    <w:rsid w:val="00AA24E3"/>
    <w:rsid w:val="00E2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41B"/>
    <w:rPr>
      <w:b/>
      <w:bCs/>
    </w:rPr>
  </w:style>
  <w:style w:type="character" w:styleId="HTML">
    <w:name w:val="HTML Cite"/>
    <w:basedOn w:val="a0"/>
    <w:uiPriority w:val="99"/>
    <w:semiHidden/>
    <w:unhideWhenUsed/>
    <w:rsid w:val="00E2141B"/>
    <w:rPr>
      <w:i/>
      <w:iCs/>
    </w:rPr>
  </w:style>
  <w:style w:type="paragraph" w:customStyle="1" w:styleId="c27">
    <w:name w:val="c27"/>
    <w:basedOn w:val="a"/>
    <w:rsid w:val="00E2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141B"/>
  </w:style>
  <w:style w:type="paragraph" w:styleId="a5">
    <w:name w:val="Balloon Text"/>
    <w:basedOn w:val="a"/>
    <w:link w:val="a6"/>
    <w:uiPriority w:val="99"/>
    <w:semiHidden/>
    <w:unhideWhenUsed/>
    <w:rsid w:val="0032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F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A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24E3"/>
  </w:style>
  <w:style w:type="paragraph" w:styleId="a9">
    <w:name w:val="footer"/>
    <w:basedOn w:val="a"/>
    <w:link w:val="aa"/>
    <w:uiPriority w:val="99"/>
    <w:semiHidden/>
    <w:unhideWhenUsed/>
    <w:rsid w:val="00AA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2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2015-02-23T16:34:00Z</dcterms:created>
  <dcterms:modified xsi:type="dcterms:W3CDTF">2015-02-23T17:36:00Z</dcterms:modified>
</cp:coreProperties>
</file>